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17.04.2020 Этап подготовки ССМ-2 девушки 2000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спине подъем ног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просмотр игр ЧР 2019-20 Первая лига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